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CA" w:rsidRPr="006351CA" w:rsidRDefault="006351CA" w:rsidP="006351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351CA">
        <w:rPr>
          <w:rFonts w:ascii="Times New Roman" w:hAnsi="Times New Roman" w:cs="Times New Roman"/>
          <w:b/>
          <w:sz w:val="30"/>
          <w:szCs w:val="30"/>
        </w:rPr>
        <w:t>Как подготовить эффективный урок?</w:t>
      </w:r>
    </w:p>
    <w:p w:rsidR="006351CA" w:rsidRDefault="006351CA" w:rsidP="00635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351CA" w:rsidRPr="006351CA" w:rsidRDefault="006351CA" w:rsidP="00635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351CA">
        <w:rPr>
          <w:rFonts w:ascii="Times New Roman" w:hAnsi="Times New Roman" w:cs="Times New Roman"/>
          <w:sz w:val="30"/>
          <w:szCs w:val="30"/>
        </w:rPr>
        <w:t>Известный</w:t>
      </w:r>
      <w:proofErr w:type="gramEnd"/>
      <w:r w:rsidRPr="006351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351CA">
        <w:rPr>
          <w:rFonts w:ascii="Times New Roman" w:hAnsi="Times New Roman" w:cs="Times New Roman"/>
          <w:sz w:val="30"/>
          <w:szCs w:val="30"/>
        </w:rPr>
        <w:t>дидакт</w:t>
      </w:r>
      <w:proofErr w:type="spellEnd"/>
      <w:r w:rsidRPr="006351CA">
        <w:rPr>
          <w:rFonts w:ascii="Times New Roman" w:hAnsi="Times New Roman" w:cs="Times New Roman"/>
          <w:sz w:val="30"/>
          <w:szCs w:val="30"/>
        </w:rPr>
        <w:t xml:space="preserve"> И.П. </w:t>
      </w:r>
      <w:proofErr w:type="spellStart"/>
      <w:r w:rsidRPr="006351CA">
        <w:rPr>
          <w:rFonts w:ascii="Times New Roman" w:hAnsi="Times New Roman" w:cs="Times New Roman"/>
          <w:sz w:val="30"/>
          <w:szCs w:val="30"/>
        </w:rPr>
        <w:t>Подласый</w:t>
      </w:r>
      <w:proofErr w:type="spellEnd"/>
      <w:r w:rsidRPr="006351CA">
        <w:rPr>
          <w:rFonts w:ascii="Times New Roman" w:hAnsi="Times New Roman" w:cs="Times New Roman"/>
          <w:sz w:val="30"/>
          <w:szCs w:val="30"/>
        </w:rPr>
        <w:t xml:space="preserve"> отмечает, что без грамотного, научно обоснованного проектирования учебных занятий не стоит надеяться на повышение качества образования учащихся. Есть много примеров, когда даже высокое педагогическое мастерство учителя не спасало плохо прод</w:t>
      </w:r>
      <w:r w:rsidRPr="006351CA">
        <w:rPr>
          <w:rFonts w:ascii="Times New Roman" w:hAnsi="Times New Roman" w:cs="Times New Roman"/>
          <w:sz w:val="30"/>
          <w:szCs w:val="30"/>
        </w:rPr>
        <w:t>у</w:t>
      </w:r>
      <w:r w:rsidRPr="006351CA">
        <w:rPr>
          <w:rFonts w:ascii="Times New Roman" w:hAnsi="Times New Roman" w:cs="Times New Roman"/>
          <w:sz w:val="30"/>
          <w:szCs w:val="30"/>
        </w:rPr>
        <w:t>манный урок. Главное на хорошем уроке – работа учащихся. Без работы нет результата.</w:t>
      </w:r>
    </w:p>
    <w:p w:rsidR="006351CA" w:rsidRPr="006351CA" w:rsidRDefault="006351CA" w:rsidP="00635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 xml:space="preserve">Как подготовить эффективный урок? </w:t>
      </w:r>
      <w:r>
        <w:rPr>
          <w:rFonts w:ascii="Times New Roman" w:hAnsi="Times New Roman" w:cs="Times New Roman"/>
          <w:sz w:val="30"/>
          <w:szCs w:val="30"/>
        </w:rPr>
        <w:t xml:space="preserve">Предлагаем </w:t>
      </w:r>
      <w:r w:rsidRPr="006351CA">
        <w:rPr>
          <w:rFonts w:ascii="Times New Roman" w:hAnsi="Times New Roman" w:cs="Times New Roman"/>
          <w:sz w:val="30"/>
          <w:szCs w:val="30"/>
        </w:rPr>
        <w:t>общий алг</w:t>
      </w:r>
      <w:r w:rsidRPr="006351CA">
        <w:rPr>
          <w:rFonts w:ascii="Times New Roman" w:hAnsi="Times New Roman" w:cs="Times New Roman"/>
          <w:sz w:val="30"/>
          <w:szCs w:val="30"/>
        </w:rPr>
        <w:t>о</w:t>
      </w:r>
      <w:r w:rsidRPr="006351CA">
        <w:rPr>
          <w:rFonts w:ascii="Times New Roman" w:hAnsi="Times New Roman" w:cs="Times New Roman"/>
          <w:sz w:val="30"/>
          <w:szCs w:val="30"/>
        </w:rPr>
        <w:t>ритм подготовка урока.</w:t>
      </w:r>
    </w:p>
    <w:p w:rsidR="006351CA" w:rsidRPr="006351CA" w:rsidRDefault="006351CA" w:rsidP="006351CA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Определите тип и место урока в учебном блоке уроков.</w:t>
      </w:r>
    </w:p>
    <w:p w:rsidR="006351CA" w:rsidRPr="006351CA" w:rsidRDefault="006351CA" w:rsidP="006351CA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Определите обучающую цель и учебное содержание.</w:t>
      </w:r>
    </w:p>
    <w:p w:rsidR="006351CA" w:rsidRPr="006351CA" w:rsidRDefault="006351CA" w:rsidP="006351CA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Обозначьте задачи личностного развития учеников и спланируйте соответствующие ситуации развивающего типа.</w:t>
      </w:r>
    </w:p>
    <w:p w:rsidR="006351CA" w:rsidRPr="006351CA" w:rsidRDefault="006351CA" w:rsidP="006351CA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Спрогнозируйте будущий урок.</w:t>
      </w:r>
    </w:p>
    <w:p w:rsidR="006351CA" w:rsidRPr="006351CA" w:rsidRDefault="006351CA" w:rsidP="006351CA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Определите последовательность и спланируйте результаты ЭТАПОВ урока.</w:t>
      </w:r>
    </w:p>
    <w:p w:rsidR="006351CA" w:rsidRPr="006351CA" w:rsidRDefault="006351CA" w:rsidP="006351CA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Примите решение о методах и формах обучения.</w:t>
      </w:r>
    </w:p>
    <w:p w:rsidR="006351CA" w:rsidRPr="006351CA" w:rsidRDefault="006351CA" w:rsidP="006351CA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Подберите средства обучения.</w:t>
      </w:r>
    </w:p>
    <w:p w:rsidR="006351CA" w:rsidRPr="006351CA" w:rsidRDefault="006351CA" w:rsidP="006351CA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Составьте технологическую карту или конспект урока.</w:t>
      </w:r>
    </w:p>
    <w:p w:rsidR="006351CA" w:rsidRPr="006351CA" w:rsidRDefault="006351CA" w:rsidP="006351CA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Продумайте средства обратной связи.</w:t>
      </w:r>
    </w:p>
    <w:p w:rsidR="006351CA" w:rsidRPr="006351CA" w:rsidRDefault="006351CA" w:rsidP="006351CA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Определите содержание домашнего задания и способ его предста</w:t>
      </w:r>
      <w:r w:rsidRPr="006351CA">
        <w:rPr>
          <w:rFonts w:ascii="Times New Roman" w:hAnsi="Times New Roman" w:cs="Times New Roman"/>
          <w:sz w:val="30"/>
          <w:szCs w:val="30"/>
        </w:rPr>
        <w:t>в</w:t>
      </w:r>
      <w:r w:rsidRPr="006351CA">
        <w:rPr>
          <w:rFonts w:ascii="Times New Roman" w:hAnsi="Times New Roman" w:cs="Times New Roman"/>
          <w:sz w:val="30"/>
          <w:szCs w:val="30"/>
        </w:rPr>
        <w:t>ления.</w:t>
      </w:r>
    </w:p>
    <w:p w:rsidR="006351CA" w:rsidRPr="006351CA" w:rsidRDefault="006351CA" w:rsidP="006351CA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Оцените спланированный урок через призму признаков его эффе</w:t>
      </w:r>
      <w:r w:rsidRPr="006351CA">
        <w:rPr>
          <w:rFonts w:ascii="Times New Roman" w:hAnsi="Times New Roman" w:cs="Times New Roman"/>
          <w:sz w:val="30"/>
          <w:szCs w:val="30"/>
        </w:rPr>
        <w:t>к</w:t>
      </w:r>
      <w:r w:rsidRPr="006351CA">
        <w:rPr>
          <w:rFonts w:ascii="Times New Roman" w:hAnsi="Times New Roman" w:cs="Times New Roman"/>
          <w:sz w:val="30"/>
          <w:szCs w:val="30"/>
        </w:rPr>
        <w:t>тивности. Внесите необходимые коррективы.</w:t>
      </w:r>
    </w:p>
    <w:p w:rsidR="006351CA" w:rsidRPr="006351CA" w:rsidRDefault="006351CA" w:rsidP="006351CA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30"/>
          <w:szCs w:val="30"/>
        </w:rPr>
      </w:pPr>
    </w:p>
    <w:p w:rsidR="006351CA" w:rsidRPr="006351CA" w:rsidRDefault="006351CA" w:rsidP="00635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В современных условиях используется гибкая структура урока, пред</w:t>
      </w:r>
      <w:r w:rsidRPr="006351CA">
        <w:rPr>
          <w:rFonts w:ascii="Times New Roman" w:hAnsi="Times New Roman" w:cs="Times New Roman"/>
          <w:sz w:val="30"/>
          <w:szCs w:val="30"/>
        </w:rPr>
        <w:t>у</w:t>
      </w:r>
      <w:r w:rsidRPr="006351CA">
        <w:rPr>
          <w:rFonts w:ascii="Times New Roman" w:hAnsi="Times New Roman" w:cs="Times New Roman"/>
          <w:sz w:val="30"/>
          <w:szCs w:val="30"/>
        </w:rPr>
        <w:t>сматривающая совокупность и взаимодействие важнейших элементов и их целей на разных уровнях и в самых разнообразных сочетаниях, что приводит к инновационным ти</w:t>
      </w:r>
      <w:r>
        <w:rPr>
          <w:rFonts w:ascii="Times New Roman" w:hAnsi="Times New Roman" w:cs="Times New Roman"/>
          <w:sz w:val="30"/>
          <w:szCs w:val="30"/>
        </w:rPr>
        <w:t>пам и формам обучения. Каждая «</w:t>
      </w:r>
      <w:bookmarkStart w:id="0" w:name="_GoBack"/>
      <w:bookmarkEnd w:id="0"/>
      <w:r w:rsidRPr="006351CA">
        <w:rPr>
          <w:rFonts w:ascii="Times New Roman" w:hAnsi="Times New Roman" w:cs="Times New Roman"/>
          <w:sz w:val="30"/>
          <w:szCs w:val="30"/>
        </w:rPr>
        <w:t>технологическая ц</w:t>
      </w:r>
      <w:r w:rsidRPr="006351CA">
        <w:rPr>
          <w:rFonts w:ascii="Times New Roman" w:hAnsi="Times New Roman" w:cs="Times New Roman"/>
          <w:sz w:val="30"/>
          <w:szCs w:val="30"/>
        </w:rPr>
        <w:t>е</w:t>
      </w:r>
      <w:r w:rsidRPr="006351CA">
        <w:rPr>
          <w:rFonts w:ascii="Times New Roman" w:hAnsi="Times New Roman" w:cs="Times New Roman"/>
          <w:sz w:val="30"/>
          <w:szCs w:val="30"/>
        </w:rPr>
        <w:t>почка» урока должна рассматриваться учителем как система, подчиненная определенным технологическим целям и требованиям:</w:t>
      </w:r>
    </w:p>
    <w:p w:rsidR="006351CA" w:rsidRPr="006351CA" w:rsidRDefault="006351CA" w:rsidP="00635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1) четкая целенаправленность урока;</w:t>
      </w:r>
    </w:p>
    <w:p w:rsidR="006351CA" w:rsidRPr="006351CA" w:rsidRDefault="006351CA" w:rsidP="00635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2) достаточное организационное и материальное обеспечение;</w:t>
      </w:r>
    </w:p>
    <w:p w:rsidR="006351CA" w:rsidRPr="006351CA" w:rsidRDefault="006351CA" w:rsidP="00635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3) оптимальный психологический режим;</w:t>
      </w:r>
    </w:p>
    <w:p w:rsidR="006351CA" w:rsidRPr="006351CA" w:rsidRDefault="006351CA" w:rsidP="00635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4) оптимальный темп и ритм работы на уроке;</w:t>
      </w:r>
    </w:p>
    <w:p w:rsidR="006351CA" w:rsidRPr="006351CA" w:rsidRDefault="006351CA" w:rsidP="00635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5) систематическая последовательность, преемственность, и заверше</w:t>
      </w:r>
      <w:r w:rsidRPr="006351CA">
        <w:rPr>
          <w:rFonts w:ascii="Times New Roman" w:hAnsi="Times New Roman" w:cs="Times New Roman"/>
          <w:sz w:val="30"/>
          <w:szCs w:val="30"/>
        </w:rPr>
        <w:t>н</w:t>
      </w:r>
      <w:r w:rsidRPr="006351CA">
        <w:rPr>
          <w:rFonts w:ascii="Times New Roman" w:hAnsi="Times New Roman" w:cs="Times New Roman"/>
          <w:sz w:val="30"/>
          <w:szCs w:val="30"/>
        </w:rPr>
        <w:t>ность учебных операций;</w:t>
      </w:r>
    </w:p>
    <w:p w:rsidR="006351CA" w:rsidRPr="006351CA" w:rsidRDefault="006351CA" w:rsidP="00635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6) экономия времени на уроке;</w:t>
      </w:r>
    </w:p>
    <w:p w:rsidR="006351CA" w:rsidRPr="006351CA" w:rsidRDefault="006351CA" w:rsidP="00635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7) непрерывный контроль и самоконтроль;</w:t>
      </w:r>
    </w:p>
    <w:p w:rsidR="006351CA" w:rsidRPr="006351CA" w:rsidRDefault="006351CA" w:rsidP="00635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8) восстановление делового равновесия, при его нарушении;</w:t>
      </w:r>
    </w:p>
    <w:p w:rsidR="006351CA" w:rsidRPr="006351CA" w:rsidRDefault="006351CA" w:rsidP="00635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lastRenderedPageBreak/>
        <w:t>9) закрепление и оценка знаний, умений;</w:t>
      </w:r>
    </w:p>
    <w:p w:rsidR="006351CA" w:rsidRPr="006351CA" w:rsidRDefault="006351CA" w:rsidP="00635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10) непрерывное совершенствование учебного процесса.</w:t>
      </w:r>
    </w:p>
    <w:p w:rsidR="006351CA" w:rsidRPr="006351CA" w:rsidRDefault="006351CA" w:rsidP="00635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1CA">
        <w:rPr>
          <w:rFonts w:ascii="Times New Roman" w:hAnsi="Times New Roman" w:cs="Times New Roman"/>
          <w:sz w:val="30"/>
          <w:szCs w:val="30"/>
        </w:rPr>
        <w:t>Эффективный урок должен ориентироваться на успех участников урока, ведь современный урок сегодня – это активная (самостоятельная) де</w:t>
      </w:r>
      <w:r w:rsidRPr="006351CA">
        <w:rPr>
          <w:rFonts w:ascii="Times New Roman" w:hAnsi="Times New Roman" w:cs="Times New Roman"/>
          <w:sz w:val="30"/>
          <w:szCs w:val="30"/>
        </w:rPr>
        <w:t>я</w:t>
      </w:r>
      <w:r w:rsidRPr="006351CA">
        <w:rPr>
          <w:rFonts w:ascii="Times New Roman" w:hAnsi="Times New Roman" w:cs="Times New Roman"/>
          <w:sz w:val="30"/>
          <w:szCs w:val="30"/>
        </w:rPr>
        <w:t xml:space="preserve">тельность. Он должен развивать речь, обучать приемам мышления, которое обязательно проходят следующие стадии: диагностика, научение приемам мышления, тренировка в использовании, контроль над степенью </w:t>
      </w:r>
      <w:proofErr w:type="spellStart"/>
      <w:r w:rsidRPr="006351CA">
        <w:rPr>
          <w:rFonts w:ascii="Times New Roman" w:hAnsi="Times New Roman" w:cs="Times New Roman"/>
          <w:sz w:val="30"/>
          <w:szCs w:val="30"/>
        </w:rPr>
        <w:t>сформир</w:t>
      </w:r>
      <w:r w:rsidRPr="006351CA">
        <w:rPr>
          <w:rFonts w:ascii="Times New Roman" w:hAnsi="Times New Roman" w:cs="Times New Roman"/>
          <w:sz w:val="30"/>
          <w:szCs w:val="30"/>
        </w:rPr>
        <w:t>о</w:t>
      </w:r>
      <w:r w:rsidRPr="006351CA">
        <w:rPr>
          <w:rFonts w:ascii="Times New Roman" w:hAnsi="Times New Roman" w:cs="Times New Roman"/>
          <w:sz w:val="30"/>
          <w:szCs w:val="30"/>
        </w:rPr>
        <w:t>ванности</w:t>
      </w:r>
      <w:proofErr w:type="spellEnd"/>
      <w:r w:rsidRPr="006351CA">
        <w:rPr>
          <w:rFonts w:ascii="Times New Roman" w:hAnsi="Times New Roman" w:cs="Times New Roman"/>
          <w:sz w:val="30"/>
          <w:szCs w:val="30"/>
        </w:rPr>
        <w:t>. Эффективный урок формирует у его участников креативность, коммуникабельность, разного вида компетентности, когда участники урока максимально раскрывают свои способности, толерантны друг к другу.</w:t>
      </w:r>
    </w:p>
    <w:p w:rsidR="003C5E4D" w:rsidRPr="006351CA" w:rsidRDefault="006351CA" w:rsidP="006351CA">
      <w:pPr>
        <w:spacing w:after="0" w:line="240" w:lineRule="auto"/>
        <w:rPr>
          <w:sz w:val="30"/>
          <w:szCs w:val="30"/>
        </w:rPr>
      </w:pPr>
    </w:p>
    <w:sectPr w:rsidR="003C5E4D" w:rsidRPr="006351CA" w:rsidSect="006351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22D"/>
    <w:multiLevelType w:val="multilevel"/>
    <w:tmpl w:val="2D96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CA"/>
    <w:rsid w:val="002B2450"/>
    <w:rsid w:val="006351CA"/>
    <w:rsid w:val="0091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3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2021-01-02T12:11:00Z</dcterms:created>
  <dcterms:modified xsi:type="dcterms:W3CDTF">2021-01-02T12:14:00Z</dcterms:modified>
</cp:coreProperties>
</file>